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D53DEA" w:rsidRPr="009970CF" w:rsidRDefault="00D53DEA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139"/>
        <w:gridCol w:w="283"/>
        <w:gridCol w:w="5529"/>
      </w:tblGrid>
      <w:tr w:rsidR="004E7D16" w:rsidTr="004E7D16">
        <w:trPr>
          <w:trHeight w:val="338"/>
        </w:trPr>
        <w:tc>
          <w:tcPr>
            <w:tcW w:w="547" w:type="dxa"/>
            <w:shd w:val="clear" w:color="auto" w:fill="FFE497"/>
            <w:vAlign w:val="center"/>
          </w:tcPr>
          <w:p w:rsidR="004E7D16" w:rsidRDefault="004E7D16" w:rsidP="00414F00">
            <w:pPr>
              <w:pStyle w:val="TableParagraph"/>
              <w:spacing w:before="14" w:line="223" w:lineRule="exact"/>
              <w:ind w:left="10" w:right="2"/>
              <w:jc w:val="center"/>
              <w:rPr>
                <w:rFonts w:ascii="Arial"/>
                <w:b/>
                <w:sz w:val="20"/>
              </w:rPr>
            </w:pPr>
            <w:bookmarkStart w:id="0" w:name="_Hlk189479376"/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3139" w:type="dxa"/>
            <w:shd w:val="clear" w:color="auto" w:fill="FFE497"/>
            <w:vAlign w:val="center"/>
          </w:tcPr>
          <w:p w:rsidR="004E7D16" w:rsidRDefault="004E7D16" w:rsidP="001345D9">
            <w:pPr>
              <w:pStyle w:val="TableParagraph"/>
              <w:spacing w:before="14" w:line="223" w:lineRule="exact"/>
              <w:ind w:left="7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5812" w:type="dxa"/>
            <w:gridSpan w:val="2"/>
            <w:shd w:val="clear" w:color="auto" w:fill="FFE497"/>
            <w:vAlign w:val="center"/>
          </w:tcPr>
          <w:p w:rsidR="004E7D16" w:rsidRDefault="004E7D16" w:rsidP="001345D9">
            <w:pPr>
              <w:pStyle w:val="TableParagraph"/>
              <w:spacing w:before="14" w:line="223" w:lineRule="exact"/>
              <w:ind w:left="3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UNTUK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4E7D16" w:rsidTr="004E7D16">
        <w:trPr>
          <w:trHeight w:val="305"/>
        </w:trPr>
        <w:tc>
          <w:tcPr>
            <w:tcW w:w="547" w:type="dxa"/>
            <w:shd w:val="clear" w:color="auto" w:fill="C5DFB3"/>
            <w:vAlign w:val="center"/>
          </w:tcPr>
          <w:p w:rsidR="004E7D16" w:rsidRDefault="004E7D16" w:rsidP="00AF31F0">
            <w:pPr>
              <w:pStyle w:val="TableParagraph"/>
              <w:spacing w:before="14" w:line="223" w:lineRule="exact"/>
              <w:ind w:left="10" w:righ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I.</w:t>
            </w:r>
          </w:p>
        </w:tc>
        <w:tc>
          <w:tcPr>
            <w:tcW w:w="8951" w:type="dxa"/>
            <w:gridSpan w:val="3"/>
            <w:shd w:val="clear" w:color="auto" w:fill="C5DFB3"/>
            <w:vAlign w:val="center"/>
          </w:tcPr>
          <w:p w:rsidR="004E7D16" w:rsidRDefault="004E7D16" w:rsidP="00414F00">
            <w:pPr>
              <w:pStyle w:val="TableParagraph"/>
              <w:spacing w:before="14" w:line="22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PELARASAN</w:t>
            </w:r>
          </w:p>
        </w:tc>
      </w:tr>
      <w:tr w:rsidR="004E7D16" w:rsidTr="004E7D16">
        <w:trPr>
          <w:trHeight w:val="254"/>
        </w:trPr>
        <w:tc>
          <w:tcPr>
            <w:tcW w:w="547" w:type="dxa"/>
            <w:vMerge w:val="restart"/>
          </w:tcPr>
          <w:p w:rsidR="004E7D16" w:rsidRDefault="004E7D16" w:rsidP="001345D9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39" w:type="dxa"/>
            <w:vMerge w:val="restart"/>
          </w:tcPr>
          <w:p w:rsidR="004E7D16" w:rsidRDefault="004E7D16" w:rsidP="001345D9">
            <w:pPr>
              <w:pStyle w:val="TableParagraph"/>
              <w:ind w:left="108" w:right="824"/>
              <w:rPr>
                <w:sz w:val="20"/>
              </w:rPr>
            </w:pPr>
            <w:r>
              <w:rPr>
                <w:sz w:val="20"/>
              </w:rPr>
              <w:t>Pelarasan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Pendahuluan Perjalanan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Negara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4E7D16" w:rsidRDefault="004E7D16" w:rsidP="001345D9">
            <w:pPr>
              <w:pStyle w:val="TableParagraph"/>
              <w:spacing w:before="14" w:line="221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29" w:type="dxa"/>
            <w:tcBorders>
              <w:left w:val="nil"/>
              <w:bottom w:val="nil"/>
            </w:tcBorders>
          </w:tcPr>
          <w:p w:rsidR="004E7D16" w:rsidRDefault="004E7D16" w:rsidP="001345D9">
            <w:pPr>
              <w:pStyle w:val="TableParagraph"/>
              <w:spacing w:before="14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Tuntutan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Perjalanan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Negara</w:t>
            </w:r>
          </w:p>
        </w:tc>
      </w:tr>
      <w:tr w:rsidR="004E7D16" w:rsidTr="004E7D16">
        <w:trPr>
          <w:trHeight w:val="597"/>
        </w:trPr>
        <w:tc>
          <w:tcPr>
            <w:tcW w:w="547" w:type="dxa"/>
            <w:vMerge/>
            <w:tcBorders>
              <w:top w:val="nil"/>
            </w:tcBorders>
          </w:tcPr>
          <w:p w:rsidR="004E7D16" w:rsidRDefault="004E7D16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4E7D16" w:rsidRDefault="004E7D16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4E7D16" w:rsidRDefault="004E7D16" w:rsidP="001345D9">
            <w:pPr>
              <w:pStyle w:val="TableParagraph"/>
              <w:spacing w:before="119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29" w:type="dxa"/>
            <w:tcBorders>
              <w:top w:val="nil"/>
              <w:left w:val="nil"/>
            </w:tcBorders>
          </w:tcPr>
          <w:p w:rsidR="004E7D16" w:rsidRDefault="004E7D16" w:rsidP="001345D9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Resit-resit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perbelanjaan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disahkan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Ketua </w:t>
            </w:r>
            <w:r>
              <w:rPr>
                <w:spacing w:val="-2"/>
                <w:sz w:val="20"/>
              </w:rPr>
              <w:t>Jabatan</w:t>
            </w:r>
          </w:p>
        </w:tc>
      </w:tr>
      <w:tr w:rsidR="004E7D16" w:rsidTr="004E7D16">
        <w:trPr>
          <w:trHeight w:val="252"/>
        </w:trPr>
        <w:tc>
          <w:tcPr>
            <w:tcW w:w="547" w:type="dxa"/>
            <w:vMerge w:val="restart"/>
          </w:tcPr>
          <w:p w:rsidR="004E7D16" w:rsidRDefault="004E7D16" w:rsidP="001345D9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139" w:type="dxa"/>
            <w:vMerge w:val="restart"/>
          </w:tcPr>
          <w:p w:rsidR="004E7D16" w:rsidRDefault="004E7D16" w:rsidP="001345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Pelarasan Pendahuluan Perjalanan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Negara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4E7D16" w:rsidRDefault="004E7D16" w:rsidP="001345D9">
            <w:pPr>
              <w:pStyle w:val="TableParagraph"/>
              <w:spacing w:before="11" w:line="221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29" w:type="dxa"/>
            <w:tcBorders>
              <w:left w:val="nil"/>
              <w:bottom w:val="nil"/>
            </w:tcBorders>
          </w:tcPr>
          <w:p w:rsidR="004E7D16" w:rsidRDefault="004E7D16" w:rsidP="001345D9">
            <w:pPr>
              <w:pStyle w:val="TableParagraph"/>
              <w:spacing w:before="11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Tuntutan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Perjalanan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Negeri</w:t>
            </w:r>
          </w:p>
        </w:tc>
      </w:tr>
      <w:tr w:rsidR="004E7D16" w:rsidTr="004E7D16">
        <w:trPr>
          <w:trHeight w:val="567"/>
        </w:trPr>
        <w:tc>
          <w:tcPr>
            <w:tcW w:w="547" w:type="dxa"/>
            <w:vMerge/>
            <w:tcBorders>
              <w:top w:val="nil"/>
            </w:tcBorders>
          </w:tcPr>
          <w:p w:rsidR="004E7D16" w:rsidRDefault="004E7D16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4E7D16" w:rsidRDefault="004E7D16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4E7D16" w:rsidRDefault="004E7D16" w:rsidP="001345D9">
            <w:pPr>
              <w:pStyle w:val="TableParagraph"/>
              <w:spacing w:before="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29" w:type="dxa"/>
            <w:tcBorders>
              <w:top w:val="nil"/>
              <w:left w:val="nil"/>
            </w:tcBorders>
          </w:tcPr>
          <w:p w:rsidR="004E7D16" w:rsidRDefault="004E7D16" w:rsidP="001345D9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Resit-resit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perbelanjaan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disahkan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Pusat Tanggungjawab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pegawai yang bertanggungjawab</w:t>
            </w:r>
          </w:p>
        </w:tc>
      </w:tr>
      <w:tr w:rsidR="004E7D16" w:rsidTr="004E7D16">
        <w:trPr>
          <w:trHeight w:val="258"/>
        </w:trPr>
        <w:tc>
          <w:tcPr>
            <w:tcW w:w="547" w:type="dxa"/>
            <w:vMerge w:val="restart"/>
          </w:tcPr>
          <w:p w:rsidR="004E7D16" w:rsidRDefault="004E7D16" w:rsidP="001345D9">
            <w:pPr>
              <w:pStyle w:val="TableParagraph"/>
              <w:spacing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139" w:type="dxa"/>
            <w:vMerge w:val="restart"/>
          </w:tcPr>
          <w:p w:rsidR="004E7D16" w:rsidRPr="00790BF6" w:rsidRDefault="004E7D16" w:rsidP="001345D9">
            <w:pPr>
              <w:pStyle w:val="TableParagraph"/>
              <w:ind w:left="108" w:right="824"/>
              <w:rPr>
                <w:b/>
                <w:sz w:val="20"/>
              </w:rPr>
            </w:pPr>
            <w:r w:rsidRPr="00D37E95">
              <w:rPr>
                <w:b/>
                <w:sz w:val="20"/>
                <w:highlight w:val="yellow"/>
              </w:rPr>
              <w:t>Pelarasan</w:t>
            </w:r>
            <w:r w:rsidRPr="00D37E95">
              <w:rPr>
                <w:b/>
                <w:spacing w:val="-14"/>
                <w:sz w:val="20"/>
                <w:highlight w:val="yellow"/>
              </w:rPr>
              <w:t xml:space="preserve"> </w:t>
            </w:r>
            <w:r w:rsidRPr="00D37E95">
              <w:rPr>
                <w:b/>
                <w:sz w:val="20"/>
                <w:highlight w:val="yellow"/>
              </w:rPr>
              <w:t xml:space="preserve">Pendahuluan </w:t>
            </w:r>
            <w:r w:rsidRPr="00D37E95">
              <w:rPr>
                <w:b/>
                <w:spacing w:val="-2"/>
                <w:sz w:val="20"/>
                <w:highlight w:val="yellow"/>
              </w:rPr>
              <w:t>Pelbagai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:rsidR="004E7D16" w:rsidRDefault="004E7D16" w:rsidP="001345D9">
            <w:pPr>
              <w:pStyle w:val="TableParagraph"/>
              <w:spacing w:before="11" w:line="227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529" w:type="dxa"/>
            <w:tcBorders>
              <w:left w:val="nil"/>
              <w:bottom w:val="nil"/>
            </w:tcBorders>
          </w:tcPr>
          <w:p w:rsidR="004E7D16" w:rsidRPr="004E7D16" w:rsidRDefault="004E7D16" w:rsidP="001345D9">
            <w:pPr>
              <w:pStyle w:val="TableParagraph"/>
              <w:spacing w:before="11" w:line="227" w:lineRule="exact"/>
              <w:ind w:left="115"/>
              <w:rPr>
                <w:b/>
                <w:sz w:val="20"/>
              </w:rPr>
            </w:pPr>
            <w:r w:rsidRPr="004E7D16">
              <w:rPr>
                <w:b/>
                <w:sz w:val="20"/>
              </w:rPr>
              <w:t>Borang</w:t>
            </w:r>
            <w:r w:rsidRPr="004E7D16">
              <w:rPr>
                <w:b/>
                <w:spacing w:val="-11"/>
                <w:sz w:val="20"/>
              </w:rPr>
              <w:t xml:space="preserve"> </w:t>
            </w:r>
            <w:r w:rsidRPr="004E7D16">
              <w:rPr>
                <w:b/>
                <w:sz w:val="20"/>
              </w:rPr>
              <w:t>Pelarasan</w:t>
            </w:r>
            <w:r w:rsidRPr="004E7D16">
              <w:rPr>
                <w:b/>
                <w:spacing w:val="-8"/>
                <w:sz w:val="20"/>
              </w:rPr>
              <w:t xml:space="preserve"> </w:t>
            </w:r>
            <w:r w:rsidRPr="004E7D16">
              <w:rPr>
                <w:b/>
                <w:sz w:val="20"/>
              </w:rPr>
              <w:t>Pendahuluan</w:t>
            </w:r>
            <w:r w:rsidRPr="004E7D16">
              <w:rPr>
                <w:b/>
                <w:spacing w:val="-9"/>
                <w:sz w:val="20"/>
              </w:rPr>
              <w:t xml:space="preserve"> </w:t>
            </w:r>
            <w:r w:rsidRPr="004E7D16">
              <w:rPr>
                <w:b/>
                <w:spacing w:val="-2"/>
                <w:sz w:val="20"/>
              </w:rPr>
              <w:t>Pelbagai</w:t>
            </w:r>
          </w:p>
        </w:tc>
      </w:tr>
      <w:tr w:rsidR="004E7D16" w:rsidTr="004E7D16">
        <w:trPr>
          <w:trHeight w:val="250"/>
        </w:trPr>
        <w:tc>
          <w:tcPr>
            <w:tcW w:w="547" w:type="dxa"/>
            <w:vMerge/>
            <w:tcBorders>
              <w:top w:val="nil"/>
            </w:tcBorders>
          </w:tcPr>
          <w:p w:rsidR="004E7D16" w:rsidRDefault="004E7D16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4E7D16" w:rsidRDefault="004E7D16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E7D16" w:rsidRDefault="004E7D16" w:rsidP="001345D9">
            <w:pPr>
              <w:pStyle w:val="TableParagraph"/>
              <w:spacing w:before="9" w:line="221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</w:tcBorders>
          </w:tcPr>
          <w:p w:rsidR="004E7D16" w:rsidRDefault="004E7D16" w:rsidP="001345D9">
            <w:pPr>
              <w:pStyle w:val="TableParagraph"/>
              <w:spacing w:before="9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Salinan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pemulangan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baki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pendahuluan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br/>
            </w:r>
            <w:r>
              <w:rPr>
                <w:sz w:val="20"/>
              </w:rPr>
              <w:t>(jika</w:t>
            </w:r>
            <w:r>
              <w:rPr>
                <w:spacing w:val="-6"/>
                <w:sz w:val="20"/>
              </w:rPr>
              <w:t xml:space="preserve"> </w:t>
            </w:r>
            <w:r w:rsidRPr="00D37E95">
              <w:rPr>
                <w:b/>
                <w:sz w:val="20"/>
              </w:rPr>
              <w:t>ada</w:t>
            </w:r>
            <w:r w:rsidRPr="00D37E95">
              <w:rPr>
                <w:b/>
                <w:spacing w:val="-4"/>
                <w:sz w:val="20"/>
              </w:rPr>
              <w:t xml:space="preserve"> baki</w:t>
            </w:r>
            <w:r>
              <w:rPr>
                <w:spacing w:val="-4"/>
                <w:sz w:val="20"/>
              </w:rPr>
              <w:t xml:space="preserve"> mohon membuat bayaran di kaunter Pejabat Bendahari)</w:t>
            </w:r>
          </w:p>
        </w:tc>
      </w:tr>
      <w:tr w:rsidR="004E7D16" w:rsidTr="004E7D16">
        <w:trPr>
          <w:trHeight w:val="603"/>
        </w:trPr>
        <w:tc>
          <w:tcPr>
            <w:tcW w:w="547" w:type="dxa"/>
            <w:vMerge/>
            <w:tcBorders>
              <w:top w:val="nil"/>
            </w:tcBorders>
          </w:tcPr>
          <w:p w:rsidR="004E7D16" w:rsidRDefault="004E7D16" w:rsidP="001345D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 w:rsidR="004E7D16" w:rsidRDefault="004E7D16" w:rsidP="001345D9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</w:tcPr>
          <w:p w:rsidR="004E7D16" w:rsidRDefault="004E7D16" w:rsidP="001345D9">
            <w:pPr>
              <w:pStyle w:val="TableParagraph"/>
              <w:spacing w:before="3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529" w:type="dxa"/>
            <w:tcBorders>
              <w:top w:val="nil"/>
              <w:left w:val="nil"/>
            </w:tcBorders>
          </w:tcPr>
          <w:p w:rsidR="004E7D16" w:rsidRDefault="004E7D16" w:rsidP="001345D9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Resit-resit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 xml:space="preserve">ASAL </w:t>
            </w:r>
            <w:r>
              <w:rPr>
                <w:sz w:val="20"/>
              </w:rPr>
              <w:t>perbelanjaan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8"/>
                <w:sz w:val="20"/>
              </w:rPr>
              <w:t xml:space="preserve"> </w:t>
            </w:r>
            <w:r w:rsidRPr="00790BF6">
              <w:rPr>
                <w:b/>
                <w:sz w:val="20"/>
              </w:rPr>
              <w:t>telah</w:t>
            </w:r>
            <w:r w:rsidRPr="00790BF6">
              <w:rPr>
                <w:b/>
                <w:spacing w:val="-8"/>
                <w:sz w:val="20"/>
              </w:rPr>
              <w:t xml:space="preserve"> </w:t>
            </w:r>
            <w:r w:rsidRPr="00790BF6">
              <w:rPr>
                <w:b/>
                <w:sz w:val="20"/>
              </w:rPr>
              <w:t>disahkan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Pusat Tanggungjawab/pegawai yang bertanggungjawab</w:t>
            </w:r>
          </w:p>
        </w:tc>
      </w:tr>
      <w:bookmarkEnd w:id="0"/>
    </w:tbl>
    <w:p w:rsidR="00AA6FB9" w:rsidRDefault="00AA6FB9" w:rsidP="00AF31F0">
      <w:pPr>
        <w:spacing w:after="7" w:line="255" w:lineRule="auto"/>
        <w:ind w:left="10" w:right="-71" w:hanging="10"/>
      </w:pPr>
    </w:p>
    <w:p w:rsidR="00AF31F0" w:rsidRDefault="00AF31F0" w:rsidP="00682CE1">
      <w:pPr>
        <w:spacing w:after="7" w:line="255" w:lineRule="auto"/>
        <w:ind w:left="10" w:right="-71" w:hanging="10"/>
        <w:jc w:val="center"/>
      </w:pPr>
    </w:p>
    <w:p w:rsidR="00AA6FB9" w:rsidRPr="00D53DEA" w:rsidRDefault="00AA6FB9" w:rsidP="00AA6FB9">
      <w:pPr>
        <w:spacing w:after="7" w:line="255" w:lineRule="auto"/>
        <w:ind w:left="10" w:right="-71" w:hanging="10"/>
        <w:rPr>
          <w:rFonts w:ascii="Arial" w:hAnsi="Arial" w:cs="Arial"/>
          <w:b/>
          <w:sz w:val="18"/>
        </w:rPr>
      </w:pPr>
      <w:bookmarkStart w:id="1" w:name="_Hlk190765959"/>
      <w:proofErr w:type="gramStart"/>
      <w:r w:rsidRPr="00D53DEA">
        <w:rPr>
          <w:rFonts w:ascii="Arial" w:hAnsi="Arial" w:cs="Arial"/>
          <w:b/>
          <w:sz w:val="18"/>
        </w:rPr>
        <w:t>NOTA :</w:t>
      </w:r>
      <w:proofErr w:type="gramEnd"/>
    </w:p>
    <w:p w:rsidR="00D53DEA" w:rsidRPr="00D53DEA" w:rsidRDefault="00D53DEA" w:rsidP="004D7FA8">
      <w:pPr>
        <w:spacing w:after="7" w:line="276" w:lineRule="auto"/>
        <w:ind w:right="141"/>
        <w:jc w:val="both"/>
        <w:rPr>
          <w:rFonts w:ascii="Arial" w:eastAsia="Times New Roman" w:hAnsi="Arial" w:cs="Arial"/>
          <w:sz w:val="20"/>
          <w:szCs w:val="20"/>
        </w:rPr>
      </w:pPr>
      <w:bookmarkStart w:id="2" w:name="_Hlk190765496"/>
    </w:p>
    <w:p w:rsidR="0009442C" w:rsidRPr="00D53DEA" w:rsidRDefault="004D7FA8" w:rsidP="004D7FA8">
      <w:pPr>
        <w:spacing w:after="7" w:line="276" w:lineRule="auto"/>
        <w:ind w:right="14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3DEA">
        <w:rPr>
          <w:rFonts w:ascii="Arial" w:eastAsia="Times New Roman" w:hAnsi="Arial" w:cs="Arial"/>
          <w:sz w:val="20"/>
          <w:szCs w:val="20"/>
        </w:rPr>
        <w:t>Pelarasan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Pendahuluan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D53DEA">
        <w:rPr>
          <w:rFonts w:ascii="Arial" w:eastAsia="Times New Roman" w:hAnsi="Arial" w:cs="Arial"/>
          <w:sz w:val="20"/>
          <w:szCs w:val="20"/>
        </w:rPr>
        <w:t>Pelbagai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  <w:r w:rsidRPr="00D53DEA">
        <w:rPr>
          <w:rFonts w:ascii="Arial" w:eastAsia="Times New Roman" w:hAnsi="Arial" w:cs="Arial"/>
          <w:sz w:val="20"/>
          <w:szCs w:val="20"/>
        </w:rPr>
        <w:t xml:space="preserve"> Cara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mengesahkan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pendahuluan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yang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diambil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sebagai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perbelanjaan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pemulangan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baki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perbelanjaan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tuntutan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ke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atas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perbelanjaan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melebihi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jumlah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pendahuluan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atau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mana-mana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kombinasi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munasabah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dari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tindakan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 xml:space="preserve"> di </w:t>
      </w:r>
      <w:proofErr w:type="spellStart"/>
      <w:r w:rsidRPr="00D53DEA">
        <w:rPr>
          <w:rFonts w:ascii="Arial" w:eastAsia="Times New Roman" w:hAnsi="Arial" w:cs="Arial"/>
          <w:sz w:val="20"/>
          <w:szCs w:val="20"/>
        </w:rPr>
        <w:t>atas</w:t>
      </w:r>
      <w:proofErr w:type="spellEnd"/>
      <w:r w:rsidRPr="00D53DEA">
        <w:rPr>
          <w:rFonts w:ascii="Arial" w:eastAsia="Times New Roman" w:hAnsi="Arial" w:cs="Arial"/>
          <w:sz w:val="20"/>
          <w:szCs w:val="20"/>
        </w:rPr>
        <w:t>.</w:t>
      </w:r>
    </w:p>
    <w:p w:rsidR="00E25282" w:rsidRPr="00D53DEA" w:rsidRDefault="00E25282" w:rsidP="004D7FA8">
      <w:pPr>
        <w:spacing w:after="7" w:line="276" w:lineRule="auto"/>
        <w:ind w:right="-71"/>
        <w:jc w:val="both"/>
        <w:rPr>
          <w:rFonts w:ascii="Arial" w:eastAsia="Times New Roman" w:hAnsi="Arial" w:cs="Arial"/>
          <w:sz w:val="20"/>
          <w:szCs w:val="20"/>
        </w:rPr>
      </w:pPr>
    </w:p>
    <w:p w:rsidR="00E25282" w:rsidRDefault="004D7FA8" w:rsidP="00D53DEA">
      <w:pPr>
        <w:spacing w:after="7" w:line="360" w:lineRule="auto"/>
        <w:ind w:right="-71"/>
        <w:rPr>
          <w:rFonts w:ascii="Arial" w:eastAsia="Times New Roman" w:hAnsi="Arial" w:cs="Arial"/>
          <w:sz w:val="20"/>
          <w:szCs w:val="20"/>
        </w:rPr>
      </w:pPr>
      <w:r w:rsidRPr="004D7FA8">
        <w:rPr>
          <w:rFonts w:ascii="Arial" w:eastAsia="Times New Roman" w:hAnsi="Arial" w:cs="Arial"/>
          <w:sz w:val="20"/>
          <w:szCs w:val="20"/>
          <w:u w:val="single"/>
        </w:rPr>
        <w:t>SYARAT-</w:t>
      </w:r>
      <w:proofErr w:type="gramStart"/>
      <w:r w:rsidRPr="004D7FA8">
        <w:rPr>
          <w:rFonts w:ascii="Arial" w:eastAsia="Times New Roman" w:hAnsi="Arial" w:cs="Arial"/>
          <w:sz w:val="20"/>
          <w:szCs w:val="20"/>
          <w:u w:val="single"/>
        </w:rPr>
        <w:t>SYARAT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25282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="00E25282">
        <w:rPr>
          <w:rFonts w:ascii="Arial" w:eastAsia="Times New Roman" w:hAnsi="Arial" w:cs="Arial"/>
          <w:sz w:val="20"/>
          <w:szCs w:val="20"/>
        </w:rPr>
        <w:t xml:space="preserve"> </w:t>
      </w:r>
      <w:bookmarkStart w:id="3" w:name="_GoBack"/>
      <w:bookmarkEnd w:id="3"/>
    </w:p>
    <w:p w:rsidR="00E25282" w:rsidRPr="00E25282" w:rsidRDefault="004D7FA8" w:rsidP="00D53DEA">
      <w:pPr>
        <w:pStyle w:val="ListParagraph"/>
        <w:numPr>
          <w:ilvl w:val="0"/>
          <w:numId w:val="6"/>
        </w:numPr>
        <w:spacing w:after="7" w:line="360" w:lineRule="auto"/>
        <w:ind w:right="141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Perlu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dihantar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ke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Pejabat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Bendahari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dalam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tempoh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</w:t>
      </w:r>
      <w:r w:rsidRPr="004D7FA8">
        <w:rPr>
          <w:rFonts w:ascii="Arial" w:eastAsia="Times New Roman" w:hAnsi="Arial" w:cs="Arial"/>
          <w:b/>
          <w:sz w:val="20"/>
          <w:szCs w:val="20"/>
        </w:rPr>
        <w:t xml:space="preserve">DUA (2) </w:t>
      </w:r>
      <w:proofErr w:type="spellStart"/>
      <w:r w:rsidRPr="004D7FA8">
        <w:rPr>
          <w:rFonts w:ascii="Arial" w:eastAsia="Times New Roman" w:hAnsi="Arial" w:cs="Arial"/>
          <w:b/>
          <w:sz w:val="20"/>
          <w:szCs w:val="20"/>
        </w:rPr>
        <w:t>bulan</w:t>
      </w:r>
      <w:proofErr w:type="spellEnd"/>
      <w:r w:rsidRPr="004D7FA8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b/>
          <w:sz w:val="20"/>
          <w:szCs w:val="20"/>
        </w:rPr>
        <w:t>dari</w:t>
      </w:r>
      <w:proofErr w:type="spellEnd"/>
      <w:r w:rsidRPr="004D7FA8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b/>
          <w:sz w:val="20"/>
          <w:szCs w:val="20"/>
        </w:rPr>
        <w:t>tarikh</w:t>
      </w:r>
      <w:proofErr w:type="spellEnd"/>
      <w:r w:rsidRPr="004D7FA8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4D7FA8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b/>
          <w:sz w:val="20"/>
          <w:szCs w:val="20"/>
        </w:rPr>
        <w:t>pendahuluan</w:t>
      </w:r>
      <w:proofErr w:type="spellEnd"/>
      <w:r w:rsidR="00E25282" w:rsidRPr="00E25282">
        <w:rPr>
          <w:rFonts w:ascii="Arial" w:eastAsia="Times New Roman" w:hAnsi="Arial" w:cs="Arial"/>
          <w:b/>
          <w:sz w:val="20"/>
          <w:szCs w:val="20"/>
        </w:rPr>
        <w:t>.</w:t>
      </w:r>
    </w:p>
    <w:bookmarkEnd w:id="2"/>
    <w:p w:rsidR="00E25282" w:rsidRPr="00E25282" w:rsidRDefault="004D7FA8" w:rsidP="00D53DEA">
      <w:pPr>
        <w:pStyle w:val="ListParagraph"/>
        <w:numPr>
          <w:ilvl w:val="0"/>
          <w:numId w:val="6"/>
        </w:numPr>
        <w:spacing w:after="7" w:line="360" w:lineRule="auto"/>
        <w:ind w:right="14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Lampirkan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resit-resit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perbelanjaan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</w:t>
      </w:r>
      <w:r w:rsidRPr="004D7FA8">
        <w:rPr>
          <w:rFonts w:ascii="Arial" w:eastAsia="Times New Roman" w:hAnsi="Arial" w:cs="Arial"/>
          <w:b/>
          <w:sz w:val="20"/>
          <w:szCs w:val="20"/>
        </w:rPr>
        <w:t>ASAL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4D7FA8">
        <w:rPr>
          <w:rFonts w:ascii="Arial" w:eastAsia="Times New Roman" w:hAnsi="Arial" w:cs="Arial"/>
          <w:sz w:val="20"/>
          <w:szCs w:val="20"/>
        </w:rPr>
        <w:t xml:space="preserve">yang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telah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b/>
          <w:sz w:val="20"/>
          <w:szCs w:val="20"/>
        </w:rPr>
        <w:t>disahkan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oleh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pegawai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di PTJ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kepada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Pejabat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Pembayar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untuk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dibuat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D7FA8">
        <w:rPr>
          <w:rFonts w:ascii="Arial" w:eastAsia="Times New Roman" w:hAnsi="Arial" w:cs="Arial"/>
          <w:sz w:val="20"/>
          <w:szCs w:val="20"/>
        </w:rPr>
        <w:t>pelarasan</w:t>
      </w:r>
      <w:proofErr w:type="spellEnd"/>
      <w:r w:rsidRPr="004D7FA8">
        <w:rPr>
          <w:rFonts w:ascii="Arial" w:eastAsia="Times New Roman" w:hAnsi="Arial" w:cs="Arial"/>
          <w:sz w:val="20"/>
          <w:szCs w:val="20"/>
        </w:rPr>
        <w:t>.</w:t>
      </w:r>
    </w:p>
    <w:bookmarkEnd w:id="1"/>
    <w:p w:rsidR="00A246ED" w:rsidRPr="00682CE1" w:rsidRDefault="00A246ED" w:rsidP="004D7FA8">
      <w:pPr>
        <w:spacing w:after="398"/>
        <w:ind w:right="716"/>
        <w:jc w:val="right"/>
        <w:rPr>
          <w:rFonts w:ascii="Arial" w:hAnsi="Arial" w:cs="Arial"/>
          <w:b/>
          <w:sz w:val="20"/>
        </w:rPr>
      </w:pPr>
    </w:p>
    <w:sectPr w:rsidR="00A246ED" w:rsidRPr="00682CE1" w:rsidSect="004D7FA8">
      <w:footerReference w:type="default" r:id="rId7"/>
      <w:pgSz w:w="11906" w:h="16838"/>
      <w:pgMar w:top="1135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F7D" w:rsidRDefault="00014F7D" w:rsidP="00844494">
      <w:pPr>
        <w:spacing w:after="0" w:line="240" w:lineRule="auto"/>
      </w:pPr>
      <w:r>
        <w:separator/>
      </w:r>
    </w:p>
  </w:endnote>
  <w:endnote w:type="continuationSeparator" w:id="0">
    <w:p w:rsidR="00014F7D" w:rsidRDefault="00014F7D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790BF6">
      <w:rPr>
        <w:rFonts w:ascii="Arial"/>
        <w:i/>
        <w:sz w:val="15"/>
      </w:rPr>
      <w:t>6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F7D" w:rsidRDefault="00014F7D" w:rsidP="00844494">
      <w:pPr>
        <w:spacing w:after="0" w:line="240" w:lineRule="auto"/>
      </w:pPr>
      <w:r>
        <w:separator/>
      </w:r>
    </w:p>
  </w:footnote>
  <w:footnote w:type="continuationSeparator" w:id="0">
    <w:p w:rsidR="00014F7D" w:rsidRDefault="00014F7D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3C461ACA"/>
    <w:multiLevelType w:val="hybridMultilevel"/>
    <w:tmpl w:val="FD487080"/>
    <w:lvl w:ilvl="0" w:tplc="E8BABB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8481D"/>
    <w:multiLevelType w:val="hybridMultilevel"/>
    <w:tmpl w:val="50F8B914"/>
    <w:lvl w:ilvl="0" w:tplc="CA6E6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CD5D4A"/>
    <w:multiLevelType w:val="hybridMultilevel"/>
    <w:tmpl w:val="008406F0"/>
    <w:lvl w:ilvl="0" w:tplc="0F5481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14F7D"/>
    <w:rsid w:val="0009442C"/>
    <w:rsid w:val="000D4F60"/>
    <w:rsid w:val="001A71C4"/>
    <w:rsid w:val="002C0D2E"/>
    <w:rsid w:val="002D4A56"/>
    <w:rsid w:val="00414F00"/>
    <w:rsid w:val="004652F8"/>
    <w:rsid w:val="004C6BAA"/>
    <w:rsid w:val="004D7FA8"/>
    <w:rsid w:val="004E7D16"/>
    <w:rsid w:val="00653325"/>
    <w:rsid w:val="00682CE1"/>
    <w:rsid w:val="00790BF6"/>
    <w:rsid w:val="00804B80"/>
    <w:rsid w:val="00844494"/>
    <w:rsid w:val="008A573A"/>
    <w:rsid w:val="008C7A10"/>
    <w:rsid w:val="009C2D6C"/>
    <w:rsid w:val="00A22C26"/>
    <w:rsid w:val="00A246ED"/>
    <w:rsid w:val="00AA6FB9"/>
    <w:rsid w:val="00AF31F0"/>
    <w:rsid w:val="00C029D1"/>
    <w:rsid w:val="00C05F32"/>
    <w:rsid w:val="00C14D46"/>
    <w:rsid w:val="00C479F6"/>
    <w:rsid w:val="00D37E95"/>
    <w:rsid w:val="00D53DEA"/>
    <w:rsid w:val="00E25282"/>
    <w:rsid w:val="00E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D4D54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7</cp:revision>
  <cp:lastPrinted>2025-01-20T06:44:00Z</cp:lastPrinted>
  <dcterms:created xsi:type="dcterms:W3CDTF">2025-02-03T04:52:00Z</dcterms:created>
  <dcterms:modified xsi:type="dcterms:W3CDTF">2025-02-19T01:45:00Z</dcterms:modified>
</cp:coreProperties>
</file>